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7BD43" w14:textId="77777777"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327BD44" w14:textId="77777777"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67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21</w:t>
      </w:r>
    </w:p>
    <w:p w14:paraId="6327BD45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6327BD46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6327BD47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6327BD48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6327BD49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224C8F">
        <w:rPr>
          <w:rFonts w:cs="Times New Roman"/>
          <w:sz w:val="28"/>
          <w:szCs w:val="28"/>
        </w:rPr>
        <w:t>24.08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224C8F">
        <w:rPr>
          <w:rFonts w:cs="Times New Roman"/>
          <w:sz w:val="28"/>
          <w:szCs w:val="28"/>
        </w:rPr>
        <w:t>4411</w:t>
      </w:r>
      <w:r w:rsidR="00874B6A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F133C">
        <w:rPr>
          <w:rFonts w:cs="Times New Roman"/>
          <w:sz w:val="28"/>
          <w:szCs w:val="28"/>
        </w:rPr>
        <w:t xml:space="preserve">№ </w:t>
      </w:r>
      <w:r w:rsidR="00224C8F">
        <w:rPr>
          <w:rFonts w:cs="Times New Roman"/>
          <w:sz w:val="28"/>
          <w:szCs w:val="28"/>
        </w:rPr>
        <w:t>67</w:t>
      </w:r>
      <w:r w:rsidR="007F133C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224C8F">
        <w:rPr>
          <w:rFonts w:cs="Times New Roman"/>
          <w:sz w:val="28"/>
          <w:szCs w:val="28"/>
        </w:rPr>
        <w:t>Академика Киренского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224C8F">
        <w:rPr>
          <w:rFonts w:cs="Times New Roman"/>
          <w:sz w:val="28"/>
          <w:szCs w:val="28"/>
        </w:rPr>
        <w:t>21</w:t>
      </w:r>
      <w:r w:rsidR="004E50FB">
        <w:rPr>
          <w:rFonts w:cs="Times New Roman"/>
          <w:sz w:val="28"/>
          <w:szCs w:val="28"/>
        </w:rPr>
        <w:t>»</w:t>
      </w:r>
      <w:r w:rsidR="0024666B">
        <w:rPr>
          <w:rFonts w:cs="Times New Roman"/>
          <w:sz w:val="28"/>
          <w:szCs w:val="28"/>
        </w:rPr>
        <w:t>, распоряжение администрации г</w:t>
      </w:r>
      <w:r w:rsidR="0024666B">
        <w:rPr>
          <w:rFonts w:cs="Times New Roman"/>
          <w:sz w:val="28"/>
          <w:szCs w:val="28"/>
        </w:rPr>
        <w:t>о</w:t>
      </w:r>
      <w:r w:rsidR="0024666B">
        <w:rPr>
          <w:rFonts w:cs="Times New Roman"/>
          <w:sz w:val="28"/>
          <w:szCs w:val="28"/>
        </w:rPr>
        <w:t>рода Краснояр</w:t>
      </w:r>
      <w:r w:rsidR="00224C8F">
        <w:rPr>
          <w:rFonts w:cs="Times New Roman"/>
          <w:sz w:val="28"/>
          <w:szCs w:val="28"/>
        </w:rPr>
        <w:t>ска от 28.11.2016 № 6043</w:t>
      </w:r>
      <w:r w:rsidR="0024666B">
        <w:rPr>
          <w:rFonts w:cs="Times New Roman"/>
          <w:sz w:val="28"/>
          <w:szCs w:val="28"/>
        </w:rPr>
        <w:t>-недв «О внесении изменений в ра</w:t>
      </w:r>
      <w:r w:rsidR="0024666B">
        <w:rPr>
          <w:rFonts w:cs="Times New Roman"/>
          <w:sz w:val="28"/>
          <w:szCs w:val="28"/>
        </w:rPr>
        <w:t>с</w:t>
      </w:r>
      <w:r w:rsidR="0024666B">
        <w:rPr>
          <w:rFonts w:cs="Times New Roman"/>
          <w:sz w:val="28"/>
          <w:szCs w:val="28"/>
        </w:rPr>
        <w:t xml:space="preserve">поряжение администрации города от </w:t>
      </w:r>
      <w:r w:rsidR="00224C8F">
        <w:rPr>
          <w:rFonts w:cs="Times New Roman"/>
          <w:sz w:val="28"/>
          <w:szCs w:val="28"/>
        </w:rPr>
        <w:t>24.08</w:t>
      </w:r>
      <w:r w:rsidR="0024666B">
        <w:rPr>
          <w:rFonts w:cs="Times New Roman"/>
          <w:sz w:val="28"/>
          <w:szCs w:val="28"/>
        </w:rPr>
        <w:t xml:space="preserve">.2016 № </w:t>
      </w:r>
      <w:r w:rsidR="00224C8F">
        <w:rPr>
          <w:rFonts w:cs="Times New Roman"/>
          <w:sz w:val="28"/>
          <w:szCs w:val="28"/>
        </w:rPr>
        <w:t>4411</w:t>
      </w:r>
      <w:r w:rsidR="0024666B">
        <w:rPr>
          <w:rFonts w:cs="Times New Roman"/>
          <w:sz w:val="28"/>
          <w:szCs w:val="28"/>
        </w:rPr>
        <w:t>-недв»</w:t>
      </w:r>
      <w:r w:rsidR="00BB5B2C" w:rsidRPr="00642F91">
        <w:rPr>
          <w:rFonts w:cs="Times New Roman"/>
          <w:sz w:val="28"/>
          <w:szCs w:val="28"/>
        </w:rPr>
        <w:t>.</w:t>
      </w:r>
    </w:p>
    <w:p w14:paraId="6327BD4A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6327BD4B" w14:textId="77777777" w:rsidR="007F2A0B" w:rsidRPr="00224C8F" w:rsidRDefault="007F2A0B" w:rsidP="00224C8F">
      <w:pPr>
        <w:ind w:firstLine="851"/>
        <w:jc w:val="both"/>
        <w:rPr>
          <w:rFonts w:cs="Times New Roman"/>
          <w:sz w:val="28"/>
          <w:szCs w:val="28"/>
        </w:rPr>
      </w:pPr>
      <w:r w:rsidRPr="00224C8F">
        <w:rPr>
          <w:rFonts w:cs="Times New Roman"/>
          <w:sz w:val="28"/>
          <w:szCs w:val="28"/>
        </w:rPr>
        <w:t xml:space="preserve">Нежилое помещение </w:t>
      </w:r>
      <w:r w:rsidR="007F133C" w:rsidRPr="00224C8F">
        <w:rPr>
          <w:rFonts w:cs="Times New Roman"/>
          <w:sz w:val="28"/>
          <w:szCs w:val="28"/>
        </w:rPr>
        <w:t xml:space="preserve">№ </w:t>
      </w:r>
      <w:r w:rsidR="00224C8F" w:rsidRPr="00224C8F">
        <w:rPr>
          <w:rFonts w:cs="Times New Roman"/>
          <w:sz w:val="28"/>
          <w:szCs w:val="28"/>
        </w:rPr>
        <w:t>67</w:t>
      </w:r>
      <w:r w:rsidR="007F133C" w:rsidRPr="00224C8F">
        <w:rPr>
          <w:rFonts w:cs="Times New Roman"/>
          <w:sz w:val="28"/>
          <w:szCs w:val="28"/>
        </w:rPr>
        <w:t xml:space="preserve"> </w:t>
      </w:r>
      <w:r w:rsidRPr="00224C8F">
        <w:rPr>
          <w:rFonts w:cs="Times New Roman"/>
          <w:sz w:val="28"/>
          <w:szCs w:val="28"/>
        </w:rPr>
        <w:t xml:space="preserve">общей площадью </w:t>
      </w:r>
      <w:r w:rsidR="00224C8F" w:rsidRPr="00224C8F">
        <w:rPr>
          <w:rFonts w:cs="Times New Roman"/>
          <w:sz w:val="28"/>
          <w:szCs w:val="28"/>
        </w:rPr>
        <w:t>118,40</w:t>
      </w:r>
      <w:r w:rsidRPr="00224C8F">
        <w:rPr>
          <w:rFonts w:cs="Times New Roman"/>
          <w:sz w:val="28"/>
          <w:szCs w:val="28"/>
        </w:rPr>
        <w:t xml:space="preserve"> кв. м, распол</w:t>
      </w:r>
      <w:r w:rsidRPr="00224C8F">
        <w:rPr>
          <w:rFonts w:cs="Times New Roman"/>
          <w:sz w:val="28"/>
          <w:szCs w:val="28"/>
        </w:rPr>
        <w:t>о</w:t>
      </w:r>
      <w:r w:rsidRPr="00224C8F">
        <w:rPr>
          <w:rFonts w:cs="Times New Roman"/>
          <w:sz w:val="28"/>
          <w:szCs w:val="28"/>
        </w:rPr>
        <w:t xml:space="preserve">женное по адресу: г. Красноярск, ул. </w:t>
      </w:r>
      <w:r w:rsidR="00224C8F" w:rsidRPr="00224C8F">
        <w:rPr>
          <w:rFonts w:cs="Times New Roman"/>
          <w:sz w:val="28"/>
          <w:szCs w:val="28"/>
        </w:rPr>
        <w:t>Академика Киренского</w:t>
      </w:r>
      <w:r w:rsidRPr="00224C8F">
        <w:rPr>
          <w:rFonts w:cs="Times New Roman"/>
          <w:sz w:val="28"/>
          <w:szCs w:val="28"/>
        </w:rPr>
        <w:t xml:space="preserve">, </w:t>
      </w:r>
      <w:r w:rsidR="00BB5B2C" w:rsidRPr="00224C8F">
        <w:rPr>
          <w:rFonts w:cs="Times New Roman"/>
          <w:sz w:val="28"/>
          <w:szCs w:val="28"/>
        </w:rPr>
        <w:t xml:space="preserve">д. </w:t>
      </w:r>
      <w:r w:rsidR="00224C8F" w:rsidRPr="00224C8F">
        <w:rPr>
          <w:rFonts w:cs="Times New Roman"/>
          <w:sz w:val="28"/>
          <w:szCs w:val="28"/>
        </w:rPr>
        <w:t>21</w:t>
      </w:r>
      <w:r w:rsidRPr="00224C8F">
        <w:rPr>
          <w:rFonts w:cs="Times New Roman"/>
          <w:sz w:val="28"/>
          <w:szCs w:val="28"/>
        </w:rPr>
        <w:t>.</w:t>
      </w:r>
    </w:p>
    <w:p w14:paraId="6327BD4C" w14:textId="77777777" w:rsidR="00224C8F" w:rsidRPr="00224C8F" w:rsidRDefault="00224C8F" w:rsidP="00224C8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4C8F">
        <w:rPr>
          <w:rFonts w:ascii="Times New Roman" w:hAnsi="Times New Roman" w:cs="Times New Roman"/>
          <w:b w:val="0"/>
          <w:sz w:val="28"/>
          <w:szCs w:val="28"/>
        </w:rPr>
        <w:t>Нежилое помещение расположено в подвале пятиэтажного кирпичн</w:t>
      </w:r>
      <w:r w:rsidRPr="00224C8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24C8F">
        <w:rPr>
          <w:rFonts w:ascii="Times New Roman" w:hAnsi="Times New Roman" w:cs="Times New Roman"/>
          <w:b w:val="0"/>
          <w:sz w:val="28"/>
          <w:szCs w:val="28"/>
        </w:rPr>
        <w:t>го жилого дома 1967 года постройки расположенного на первой линии от проезжей части. Отдельный вход имеется.</w:t>
      </w:r>
    </w:p>
    <w:p w14:paraId="6327BD4D" w14:textId="77777777" w:rsidR="00224C8F" w:rsidRPr="00224C8F" w:rsidRDefault="004E36B1" w:rsidP="00224C8F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224C8F">
        <w:rPr>
          <w:sz w:val="28"/>
          <w:szCs w:val="28"/>
        </w:rPr>
        <w:t xml:space="preserve">Наличие или отсутствие обременения </w:t>
      </w:r>
      <w:r w:rsidR="007F2A0B" w:rsidRPr="00224C8F">
        <w:rPr>
          <w:sz w:val="28"/>
          <w:szCs w:val="28"/>
        </w:rPr>
        <w:t>–</w:t>
      </w:r>
      <w:r w:rsidRPr="00224C8F">
        <w:rPr>
          <w:sz w:val="28"/>
          <w:szCs w:val="28"/>
        </w:rPr>
        <w:t xml:space="preserve"> </w:t>
      </w:r>
      <w:r w:rsidR="00224C8F" w:rsidRPr="00224C8F">
        <w:rPr>
          <w:rFonts w:cs="Times New Roman"/>
          <w:bCs/>
          <w:sz w:val="28"/>
          <w:szCs w:val="28"/>
        </w:rPr>
        <w:t>нежилое помещение обрем</w:t>
      </w:r>
      <w:r w:rsidR="00224C8F" w:rsidRPr="00224C8F">
        <w:rPr>
          <w:rFonts w:cs="Times New Roman"/>
          <w:bCs/>
          <w:sz w:val="28"/>
          <w:szCs w:val="28"/>
        </w:rPr>
        <w:t>е</w:t>
      </w:r>
      <w:r w:rsidR="00224C8F" w:rsidRPr="00224C8F">
        <w:rPr>
          <w:rFonts w:cs="Times New Roman"/>
          <w:bCs/>
          <w:sz w:val="28"/>
          <w:szCs w:val="28"/>
        </w:rPr>
        <w:t xml:space="preserve">нено договором аренды по 22.11.2017, </w:t>
      </w:r>
      <w:r w:rsidR="00224C8F" w:rsidRPr="00224C8F">
        <w:rPr>
          <w:rFonts w:cs="Times New Roman"/>
          <w:sz w:val="28"/>
          <w:szCs w:val="28"/>
        </w:rPr>
        <w:t>о чем сделана запись в Едином гос</w:t>
      </w:r>
      <w:r w:rsidR="00224C8F" w:rsidRPr="00224C8F">
        <w:rPr>
          <w:rFonts w:cs="Times New Roman"/>
          <w:sz w:val="28"/>
          <w:szCs w:val="28"/>
        </w:rPr>
        <w:t>у</w:t>
      </w:r>
      <w:r w:rsidR="00224C8F" w:rsidRPr="00224C8F">
        <w:rPr>
          <w:rFonts w:cs="Times New Roman"/>
          <w:sz w:val="28"/>
          <w:szCs w:val="28"/>
        </w:rPr>
        <w:t>дарственном реестре прав на недвижимое имущество и сделок с ним.</w:t>
      </w:r>
    </w:p>
    <w:p w14:paraId="6327BD4E" w14:textId="77777777"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14:paraId="6327BD4F" w14:textId="77777777"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14:paraId="6327BD50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6327BD51" w14:textId="77777777"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6327BD52" w14:textId="77777777"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2 408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два миллиона четыреста восемь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6327BD53" w14:textId="77777777"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327BD54" w14:textId="77777777"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6327BD55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327BD56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327BD57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6327BD58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6327BD59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6327BD5A" w14:textId="77777777"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6327BD5B" w14:textId="77777777"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481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четыреста восемьдесят одна тысяча</w:t>
      </w:r>
      <w:r w:rsidR="0024666B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14:paraId="6327BD5C" w14:textId="77777777"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2798C">
        <w:rPr>
          <w:rFonts w:ascii="Times New Roman" w:hAnsi="Times New Roman" w:cs="Times New Roman"/>
          <w:b w:val="0"/>
          <w:sz w:val="28"/>
          <w:szCs w:val="28"/>
        </w:rPr>
        <w:t>1</w:t>
      </w:r>
      <w:r w:rsidR="009953A1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2016 года по </w:t>
      </w:r>
      <w:r w:rsidR="00A2798C">
        <w:rPr>
          <w:rFonts w:ascii="Times New Roman" w:hAnsi="Times New Roman" w:cs="Times New Roman"/>
          <w:b w:val="0"/>
          <w:sz w:val="28"/>
          <w:szCs w:val="28"/>
        </w:rPr>
        <w:t xml:space="preserve">26 </w:t>
      </w:r>
      <w:r w:rsidR="009953A1">
        <w:rPr>
          <w:rFonts w:ascii="Times New Roman" w:hAnsi="Times New Roman" w:cs="Times New Roman"/>
          <w:b w:val="0"/>
          <w:sz w:val="28"/>
          <w:szCs w:val="28"/>
        </w:rPr>
        <w:t xml:space="preserve"> декабря 2016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67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21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327BD5D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6327BD5E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6327BD5F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6327BD60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14:paraId="6327BD61" w14:textId="77777777"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14:paraId="6327BD62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327BD63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6327BD64" w14:textId="77777777"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2798C">
        <w:rPr>
          <w:rFonts w:cs="Times New Roman"/>
          <w:bCs/>
          <w:sz w:val="28"/>
          <w:szCs w:val="28"/>
        </w:rPr>
        <w:t>1</w:t>
      </w:r>
      <w:r w:rsidR="009953A1">
        <w:rPr>
          <w:rFonts w:cs="Times New Roman"/>
          <w:bCs/>
          <w:sz w:val="28"/>
          <w:szCs w:val="28"/>
        </w:rPr>
        <w:t xml:space="preserve">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A2798C">
        <w:rPr>
          <w:rFonts w:cs="Times New Roman"/>
          <w:bCs/>
          <w:sz w:val="28"/>
          <w:szCs w:val="28"/>
        </w:rPr>
        <w:t>26</w:t>
      </w:r>
      <w:r w:rsidR="009953A1">
        <w:rPr>
          <w:rFonts w:cs="Times New Roman"/>
          <w:bCs/>
          <w:sz w:val="28"/>
          <w:szCs w:val="28"/>
        </w:rPr>
        <w:t xml:space="preserve">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9953A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953A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6327BD65" w14:textId="77777777"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6327BD66" w14:textId="64FECC59"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953A1">
        <w:rPr>
          <w:rFonts w:cs="Times New Roman"/>
          <w:bCs/>
          <w:sz w:val="28"/>
          <w:szCs w:val="28"/>
        </w:rPr>
        <w:t>2</w:t>
      </w:r>
      <w:r w:rsidR="00711809">
        <w:rPr>
          <w:rFonts w:cs="Times New Roman"/>
          <w:bCs/>
          <w:sz w:val="28"/>
          <w:szCs w:val="28"/>
        </w:rPr>
        <w:t>9</w:t>
      </w:r>
      <w:bookmarkStart w:id="0" w:name="_GoBack"/>
      <w:bookmarkEnd w:id="0"/>
      <w:r w:rsidR="009953A1">
        <w:rPr>
          <w:rFonts w:cs="Times New Roman"/>
          <w:bCs/>
          <w:sz w:val="28"/>
          <w:szCs w:val="28"/>
        </w:rPr>
        <w:t xml:space="preserve"> декабря 2016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14:paraId="6327BD67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6327BD68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6327BD69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6327BD6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6327BD6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6327BD6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6327BD6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6327BD6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6327BD6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6327BD7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6327BD7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327BD72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14:paraId="6327BD7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6327BD7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327BD7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6327BD76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6327BD77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327BD78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6327BD79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6327BD7A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6327BD7B" w14:textId="77777777"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A2798C">
        <w:rPr>
          <w:rFonts w:cs="Times New Roman"/>
          <w:bCs/>
          <w:sz w:val="28"/>
          <w:szCs w:val="28"/>
        </w:rPr>
        <w:t>1</w:t>
      </w:r>
      <w:r w:rsidR="009953A1">
        <w:rPr>
          <w:rFonts w:cs="Times New Roman"/>
          <w:bCs/>
          <w:sz w:val="28"/>
          <w:szCs w:val="28"/>
        </w:rPr>
        <w:t xml:space="preserve"> декабря </w:t>
      </w:r>
      <w:r>
        <w:rPr>
          <w:rFonts w:cs="Times New Roman"/>
          <w:bCs/>
          <w:sz w:val="28"/>
          <w:szCs w:val="28"/>
        </w:rPr>
        <w:t xml:space="preserve">2016 года по </w:t>
      </w:r>
      <w:r w:rsidR="00A2798C">
        <w:rPr>
          <w:rFonts w:cs="Times New Roman"/>
          <w:bCs/>
          <w:sz w:val="28"/>
          <w:szCs w:val="28"/>
        </w:rPr>
        <w:t>26</w:t>
      </w:r>
      <w:r w:rsidR="009953A1">
        <w:rPr>
          <w:rFonts w:cs="Times New Roman"/>
          <w:bCs/>
          <w:sz w:val="28"/>
          <w:szCs w:val="28"/>
        </w:rPr>
        <w:t xml:space="preserve"> декабря 2016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14:paraId="6327BD7C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6327BD7D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6327BD7E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6327BD7F" w14:textId="77777777"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327BD80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327BD81" w14:textId="77777777"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2798C">
        <w:rPr>
          <w:rFonts w:cs="Times New Roman"/>
          <w:sz w:val="28"/>
          <w:szCs w:val="28"/>
        </w:rPr>
        <w:t>10</w:t>
      </w:r>
      <w:r w:rsidR="009953A1">
        <w:rPr>
          <w:rFonts w:cs="Times New Roman"/>
          <w:sz w:val="28"/>
          <w:szCs w:val="28"/>
        </w:rPr>
        <w:t xml:space="preserve"> января</w:t>
      </w:r>
      <w:r w:rsidRPr="007F2A0B">
        <w:rPr>
          <w:rFonts w:cs="Times New Roman"/>
          <w:sz w:val="28"/>
          <w:szCs w:val="28"/>
        </w:rPr>
        <w:t xml:space="preserve"> </w:t>
      </w:r>
      <w:r w:rsidR="009953A1">
        <w:rPr>
          <w:rFonts w:cs="Times New Roman"/>
          <w:sz w:val="28"/>
          <w:szCs w:val="28"/>
        </w:rPr>
        <w:t xml:space="preserve">2017 </w:t>
      </w:r>
      <w:r w:rsidRPr="007F2A0B">
        <w:rPr>
          <w:rFonts w:cs="Times New Roman"/>
          <w:sz w:val="28"/>
          <w:szCs w:val="28"/>
        </w:rPr>
        <w:t>года</w:t>
      </w:r>
      <w:r w:rsidR="006D14C9">
        <w:rPr>
          <w:rFonts w:cs="Times New Roman"/>
          <w:sz w:val="28"/>
          <w:szCs w:val="28"/>
        </w:rPr>
        <w:t xml:space="preserve"> в </w:t>
      </w:r>
      <w:r w:rsidR="009953A1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9953A1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6327BD82" w14:textId="77777777"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120 400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>сто двадцать тысяч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327BD83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6327BD84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327BD85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6327BD86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6327BD87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6327BD88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6327BD89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6327BD8A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14:paraId="6327BD8B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6327BD8C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6327BD8D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6327BD8E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327BD8F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6327BD90" w14:textId="77777777"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24666B">
        <w:rPr>
          <w:rFonts w:cs="Times New Roman"/>
          <w:b/>
          <w:sz w:val="26"/>
          <w:szCs w:val="26"/>
        </w:rPr>
        <w:t xml:space="preserve"> </w:t>
      </w:r>
      <w:r w:rsidR="0024666B" w:rsidRPr="0024666B">
        <w:rPr>
          <w:rFonts w:cs="Times New Roman"/>
          <w:sz w:val="28"/>
          <w:szCs w:val="28"/>
        </w:rPr>
        <w:t xml:space="preserve">назначенные </w:t>
      </w:r>
      <w:r w:rsidR="00224C8F" w:rsidRPr="00224C8F">
        <w:rPr>
          <w:rFonts w:cs="Times New Roman"/>
          <w:sz w:val="28"/>
          <w:szCs w:val="28"/>
        </w:rPr>
        <w:t>на 06.05.2016, 22.06.2016, признаны несостоявш</w:t>
      </w:r>
      <w:r w:rsidR="00224C8F" w:rsidRPr="00224C8F">
        <w:rPr>
          <w:rFonts w:cs="Times New Roman"/>
          <w:sz w:val="28"/>
          <w:szCs w:val="28"/>
        </w:rPr>
        <w:t>и</w:t>
      </w:r>
      <w:r w:rsidR="00224C8F" w:rsidRPr="00224C8F">
        <w:rPr>
          <w:rFonts w:cs="Times New Roman"/>
          <w:sz w:val="28"/>
          <w:szCs w:val="28"/>
        </w:rPr>
        <w:t xml:space="preserve">мися, в связи с тем, что в них принял участие только один участник. </w:t>
      </w:r>
      <w:r w:rsidR="0006403C">
        <w:rPr>
          <w:rFonts w:cs="Times New Roman"/>
          <w:sz w:val="28"/>
          <w:szCs w:val="28"/>
        </w:rPr>
        <w:t>Торги</w:t>
      </w:r>
      <w:r w:rsidR="00224C8F" w:rsidRPr="00224C8F">
        <w:rPr>
          <w:rFonts w:cs="Times New Roman"/>
          <w:sz w:val="28"/>
          <w:szCs w:val="28"/>
        </w:rPr>
        <w:t>, назначенны</w:t>
      </w:r>
      <w:r w:rsidR="0006403C">
        <w:rPr>
          <w:rFonts w:cs="Times New Roman"/>
          <w:sz w:val="28"/>
          <w:szCs w:val="28"/>
        </w:rPr>
        <w:t>е</w:t>
      </w:r>
      <w:r w:rsidR="00224C8F" w:rsidRPr="00224C8F">
        <w:rPr>
          <w:rFonts w:cs="Times New Roman"/>
          <w:sz w:val="28"/>
          <w:szCs w:val="28"/>
        </w:rPr>
        <w:t xml:space="preserve"> на 07.10.2016</w:t>
      </w:r>
      <w:r w:rsidR="00224C8F">
        <w:rPr>
          <w:rFonts w:cs="Times New Roman"/>
          <w:sz w:val="28"/>
          <w:szCs w:val="28"/>
        </w:rPr>
        <w:t>, 17.11.2016</w:t>
      </w:r>
      <w:r w:rsidR="00224C8F" w:rsidRPr="00224C8F">
        <w:rPr>
          <w:rFonts w:cs="Times New Roman"/>
          <w:sz w:val="28"/>
          <w:szCs w:val="28"/>
        </w:rPr>
        <w:t xml:space="preserve"> признан</w:t>
      </w:r>
      <w:r w:rsidR="00224C8F">
        <w:rPr>
          <w:rFonts w:cs="Times New Roman"/>
          <w:sz w:val="28"/>
          <w:szCs w:val="28"/>
        </w:rPr>
        <w:t>ы</w:t>
      </w:r>
      <w:r w:rsidR="00224C8F" w:rsidRPr="00224C8F">
        <w:rPr>
          <w:rFonts w:cs="Times New Roman"/>
          <w:sz w:val="28"/>
          <w:szCs w:val="28"/>
        </w:rPr>
        <w:t xml:space="preserve"> несостоявшим</w:t>
      </w:r>
      <w:r w:rsidR="0006403C">
        <w:rPr>
          <w:rFonts w:cs="Times New Roman"/>
          <w:sz w:val="28"/>
          <w:szCs w:val="28"/>
        </w:rPr>
        <w:t>и</w:t>
      </w:r>
      <w:r w:rsidR="00224C8F" w:rsidRPr="00224C8F">
        <w:rPr>
          <w:rFonts w:cs="Times New Roman"/>
          <w:sz w:val="28"/>
          <w:szCs w:val="28"/>
        </w:rPr>
        <w:t>ся в связи с отсутствием участников.</w:t>
      </w:r>
    </w:p>
    <w:p w14:paraId="6327BD91" w14:textId="77777777"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327BD92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6327BD93" w14:textId="77777777"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327BD94" w14:textId="77777777" w:rsidR="00E43B96" w:rsidRPr="007F2A0B" w:rsidRDefault="00E43B9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327BD95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6327BD96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6327BD97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14:paraId="6327BD98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9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A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B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C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D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E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9F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0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1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2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3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4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5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6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7" w14:textId="77777777" w:rsidR="00613F80" w:rsidRDefault="00613F80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8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9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A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B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C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D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E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AF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B0" w14:textId="77777777" w:rsidR="00C75D82" w:rsidRDefault="00C75D82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6327BDB1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14:paraId="6327BDB2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14:paraId="6327BDB3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6327BDB4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6327BDB5" w14:textId="77777777"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14:paraId="6327BDB6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6327BDB7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6327BDB8" w14:textId="77777777"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14:paraId="6327BDB9" w14:textId="77777777"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14:paraId="6327BDBA" w14:textId="77777777"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14:paraId="6327BDBB" w14:textId="77777777" w:rsidR="00654449" w:rsidRPr="00654449" w:rsidRDefault="00711809" w:rsidP="0065444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 w14:anchorId="6327BE61">
          <v:rect id="Прямоугольник 4" o:spid="_x0000_s1026" style="position:absolute;left:0;text-align:left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</w:pict>
      </w:r>
      <w:r>
        <w:rPr>
          <w:rFonts w:cs="Times New Roman"/>
          <w:noProof/>
          <w:sz w:val="22"/>
          <w:szCs w:val="22"/>
          <w:lang w:eastAsia="ru-RU"/>
        </w:rPr>
        <w:pict w14:anchorId="6327BE62">
          <v:rect id="Прямоугольник 3" o:spid="_x0000_s1027" style="position:absolute;left:0;text-align:left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</w:pict>
      </w:r>
    </w:p>
    <w:p w14:paraId="6327BDB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14:paraId="6327BDBD" w14:textId="77777777"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14:paraId="6327BDB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14:paraId="6327BDB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6327BDC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14:paraId="6327BDC1" w14:textId="77777777"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14:paraId="6327BDC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6327BDC3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14:paraId="6327BDC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C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14:paraId="6327BDC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14:paraId="6327BDC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C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14:paraId="6327BDC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6327BDCA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14:paraId="6327BDCB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14:paraId="6327BDC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14:paraId="6327BDC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6327BDCE" w14:textId="77777777"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14:paraId="6327BDC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14:paraId="6327BDD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14:paraId="6327BDD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D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14:paraId="6327BDD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D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14:paraId="6327BDD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14:paraId="6327BDD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14:paraId="6327BDD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14:paraId="6327BDD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14:paraId="6327BDD9" w14:textId="77777777"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14:paraId="6327BDD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D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14:paraId="6327BDD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14:paraId="6327BDDD" w14:textId="77777777"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14:paraId="6327BDDE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14:paraId="6327BDD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14:paraId="6327BDE0" w14:textId="77777777"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E1" w14:textId="77777777"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14:paraId="6327BDE2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14:paraId="6327BDE3" w14:textId="77777777"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14:paraId="6327BDE4" w14:textId="77777777"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E5" w14:textId="77777777"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14:paraId="6327BDE6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327BDE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6327BDE8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6327BDE9" w14:textId="77777777"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6327BDEA" w14:textId="77777777"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6327BDEB" w14:textId="77777777"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14:paraId="6327BDEC" w14:textId="77777777"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14:paraId="6327BDED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2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14:paraId="6327BDEE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14:paraId="6327BDEF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14:paraId="6327BDF0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14:paraId="6327BDF1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14:paraId="6327BDF2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14:paraId="6327BDF3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14:paraId="6327BDF4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14:paraId="6327BDF5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14:paraId="6327BDF6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14:paraId="6327BDF7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14:paraId="6327BDF8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14:paraId="6327BDF9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14:paraId="6327BDF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14:paraId="6327BDF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14:paraId="6327BDFC" w14:textId="77777777"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14:paraId="6327BDFD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6327BDF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14:paraId="6327BDFF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6327BE00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14:paraId="6327BE01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14:paraId="6327BE0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14:paraId="6327BE0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14:paraId="6327BE04" w14:textId="77777777"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14:paraId="6327BE05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327BE06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327BE07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327BE08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327BE09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327BE0A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327BE0B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6327BE0C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6327BE0D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0E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0F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6327BE10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6327BE11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6327BE12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6327BE13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6327BE14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6327BE15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6327BE16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6327BE17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6327BE18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6327BE19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6327BE1A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1B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6327BE1C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6327BE1D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6327BE1E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6327BE1F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6327BE20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6327BE21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6327BE22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6327BE23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6327BE24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6327BE2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327BE26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6327BE27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6327BE28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6327BE29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6327BE2A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6327BE2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2C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6327BE2D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6327BE2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6327BE2F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6327BE30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6327BE31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6327BE32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6327BE3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6327BE3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6327BE3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6327BE36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37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38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6327BE39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6327BE3A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6327BE3B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327BE3C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327BE3D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327BE3E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6327BE3F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327BE40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6327BE41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6327BE42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6327BE43" w14:textId="77777777"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6327BE44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6327BE45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327BE4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6327BE4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6327BE4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6327BE4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6327BE4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6327BE4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6327BE4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6327BE4D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6327BE4E" w14:textId="77777777"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327BE4F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327BE50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6327BE51" w14:textId="77777777"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327BE52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6327BE53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6327BE5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6327BE55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6327BE56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6327BE57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6327BE58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14:paraId="6327BE59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327BE5A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5B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6327BE5C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327BE5D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6327BE5E" w14:textId="77777777"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14:paraId="6327BE5F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14:paraId="6327BE60" w14:textId="77777777"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E43B96">
      <w:headerReference w:type="default" r:id="rId14"/>
      <w:pgSz w:w="11906" w:h="16838"/>
      <w:pgMar w:top="567" w:right="851" w:bottom="567" w:left="1701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7BE65" w14:textId="77777777" w:rsidR="00755D75" w:rsidRDefault="00755D75" w:rsidP="00461F43">
      <w:r>
        <w:separator/>
      </w:r>
    </w:p>
  </w:endnote>
  <w:endnote w:type="continuationSeparator" w:id="0">
    <w:p w14:paraId="6327BE66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BE63" w14:textId="77777777" w:rsidR="00755D75" w:rsidRDefault="00755D75" w:rsidP="00461F43">
      <w:r>
        <w:separator/>
      </w:r>
    </w:p>
  </w:footnote>
  <w:footnote w:type="continuationSeparator" w:id="0">
    <w:p w14:paraId="6327BE64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6327BE67" w14:textId="77777777" w:rsidR="00461F43" w:rsidRDefault="002703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11809">
          <w:rPr>
            <w:noProof/>
          </w:rPr>
          <w:t>114</w:t>
        </w:r>
        <w:r>
          <w:fldChar w:fldCharType="end"/>
        </w:r>
      </w:p>
    </w:sdtContent>
  </w:sdt>
  <w:p w14:paraId="6327BE68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403C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4C8F"/>
    <w:rsid w:val="00225A59"/>
    <w:rsid w:val="00233BC8"/>
    <w:rsid w:val="0024666B"/>
    <w:rsid w:val="002475CC"/>
    <w:rsid w:val="00270307"/>
    <w:rsid w:val="00285938"/>
    <w:rsid w:val="002A47AF"/>
    <w:rsid w:val="002F4BF8"/>
    <w:rsid w:val="003F5369"/>
    <w:rsid w:val="00461F43"/>
    <w:rsid w:val="0046226D"/>
    <w:rsid w:val="00474685"/>
    <w:rsid w:val="004770F6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13F80"/>
    <w:rsid w:val="00635E44"/>
    <w:rsid w:val="00640D9C"/>
    <w:rsid w:val="006537F2"/>
    <w:rsid w:val="00654449"/>
    <w:rsid w:val="00675E47"/>
    <w:rsid w:val="0069443D"/>
    <w:rsid w:val="006D14C9"/>
    <w:rsid w:val="00711809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925010"/>
    <w:rsid w:val="00925D2C"/>
    <w:rsid w:val="00931549"/>
    <w:rsid w:val="00966327"/>
    <w:rsid w:val="009953A1"/>
    <w:rsid w:val="009C3B9A"/>
    <w:rsid w:val="009E3FA2"/>
    <w:rsid w:val="009F2687"/>
    <w:rsid w:val="00A2798C"/>
    <w:rsid w:val="00A53B37"/>
    <w:rsid w:val="00A546F7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75D82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43B96"/>
    <w:rsid w:val="00E556A4"/>
    <w:rsid w:val="00EC2AA2"/>
    <w:rsid w:val="00ED3863"/>
    <w:rsid w:val="00F10F26"/>
    <w:rsid w:val="00F609A9"/>
    <w:rsid w:val="00F74270"/>
    <w:rsid w:val="00F81FCB"/>
    <w:rsid w:val="00F867B1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27B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C9D4-8226-4C17-971C-2BA8D2F98ED3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F1A02C-D185-4937-8714-356E1840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D6C03-1AF5-4F8A-ACCA-BF4AF23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D4559-EDC6-4820-A65D-9966F6E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29</cp:revision>
  <cp:lastPrinted>2016-11-17T07:47:00Z</cp:lastPrinted>
  <dcterms:created xsi:type="dcterms:W3CDTF">2016-11-17T10:08:00Z</dcterms:created>
  <dcterms:modified xsi:type="dcterms:W3CDTF">2016-12-02T05:39:00Z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